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CC9" w:rsidRDefault="00943CC9">
      <w:pPr>
        <w:rPr>
          <w:rFonts w:ascii="Arial" w:hAnsi="Arial" w:cs="Arial"/>
          <w:sz w:val="20"/>
          <w:szCs w:val="20"/>
          <w:lang w:val="tr-TR"/>
        </w:rPr>
      </w:pPr>
    </w:p>
    <w:p w:rsidR="000858E9" w:rsidRPr="000858E9" w:rsidRDefault="000858E9">
      <w:pPr>
        <w:rPr>
          <w:rFonts w:ascii="Arial" w:hAnsi="Arial" w:cs="Arial"/>
          <w:sz w:val="20"/>
          <w:szCs w:val="20"/>
          <w:lang w:val="tr-TR"/>
        </w:rPr>
      </w:pPr>
    </w:p>
    <w:p w:rsidR="00EB277F" w:rsidRPr="000858E9" w:rsidRDefault="00EB277F" w:rsidP="00EB277F">
      <w:pPr>
        <w:rPr>
          <w:rFonts w:ascii="Arial" w:hAnsi="Arial" w:cs="Arial"/>
          <w:sz w:val="20"/>
          <w:szCs w:val="20"/>
          <w:lang w:val="tr-TR"/>
        </w:rPr>
      </w:pPr>
    </w:p>
    <w:p w:rsidR="00EB277F" w:rsidRPr="00B016E3" w:rsidRDefault="00EB277F" w:rsidP="00EB277F">
      <w:pPr>
        <w:spacing w:line="480" w:lineRule="auto"/>
        <w:jc w:val="right"/>
        <w:rPr>
          <w:rFonts w:ascii="Arial" w:hAnsi="Arial" w:cs="Arial"/>
          <w:b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>.../.../....</w:t>
      </w:r>
    </w:p>
    <w:p w:rsidR="00EB277F" w:rsidRPr="00D51285" w:rsidRDefault="00EB277F" w:rsidP="00EB277F">
      <w:pPr>
        <w:spacing w:line="480" w:lineRule="auto"/>
        <w:rPr>
          <w:rFonts w:ascii="Arial" w:hAnsi="Arial" w:cs="Arial"/>
          <w:sz w:val="12"/>
          <w:szCs w:val="12"/>
          <w:lang w:val="tr-TR"/>
        </w:rPr>
      </w:pPr>
    </w:p>
    <w:p w:rsidR="00EB277F" w:rsidRPr="00B016E3" w:rsidRDefault="00EB277F" w:rsidP="00EB277F">
      <w:pPr>
        <w:spacing w:line="480" w:lineRule="auto"/>
        <w:rPr>
          <w:rFonts w:ascii="Arial" w:hAnsi="Arial" w:cs="Arial"/>
          <w:b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>......................</w:t>
      </w:r>
      <w:r w:rsidRPr="003F0067">
        <w:rPr>
          <w:rFonts w:ascii="Arial" w:hAnsi="Arial" w:cs="Arial"/>
          <w:b/>
          <w:sz w:val="16"/>
          <w:szCs w:val="16"/>
          <w:lang w:val="tr-TR"/>
        </w:rPr>
        <w:t xml:space="preserve"> </w:t>
      </w:r>
      <w:r w:rsidRPr="00B016E3">
        <w:rPr>
          <w:rFonts w:ascii="Arial" w:hAnsi="Arial" w:cs="Arial"/>
          <w:b/>
          <w:sz w:val="16"/>
          <w:szCs w:val="16"/>
          <w:lang w:val="tr-TR"/>
        </w:rPr>
        <w:t xml:space="preserve">(İşletme </w:t>
      </w:r>
      <w:proofErr w:type="gramStart"/>
      <w:r w:rsidRPr="00B016E3">
        <w:rPr>
          <w:rFonts w:ascii="Arial" w:hAnsi="Arial" w:cs="Arial"/>
          <w:b/>
          <w:sz w:val="16"/>
          <w:szCs w:val="16"/>
          <w:lang w:val="tr-TR"/>
        </w:rPr>
        <w:t>ismi</w:t>
      </w:r>
      <w:r>
        <w:rPr>
          <w:rFonts w:ascii="Arial" w:hAnsi="Arial" w:cs="Arial"/>
          <w:b/>
          <w:sz w:val="16"/>
          <w:szCs w:val="16"/>
          <w:lang w:val="tr-TR"/>
        </w:rPr>
        <w:t>)</w:t>
      </w:r>
      <w:r>
        <w:rPr>
          <w:rFonts w:ascii="Arial" w:hAnsi="Arial" w:cs="Arial"/>
          <w:b/>
          <w:sz w:val="20"/>
          <w:szCs w:val="20"/>
          <w:lang w:val="tr-TR"/>
        </w:rPr>
        <w:t>......................................</w:t>
      </w:r>
      <w:proofErr w:type="gramEnd"/>
      <w:r>
        <w:rPr>
          <w:rFonts w:ascii="Arial" w:hAnsi="Arial" w:cs="Arial"/>
          <w:b/>
          <w:sz w:val="20"/>
          <w:szCs w:val="20"/>
          <w:lang w:val="tr-TR"/>
        </w:rPr>
        <w:t>’ne</w:t>
      </w:r>
      <w:r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  <w:lang w:val="tr-TR"/>
        </w:rPr>
        <w:t xml:space="preserve">  </w:t>
      </w:r>
      <w:r>
        <w:rPr>
          <w:rFonts w:ascii="Arial" w:hAnsi="Arial" w:cs="Arial"/>
          <w:b/>
          <w:sz w:val="16"/>
          <w:szCs w:val="16"/>
        </w:rPr>
        <w:t xml:space="preserve">  (</w:t>
      </w:r>
      <w:proofErr w:type="spellStart"/>
      <w:r w:rsidRPr="00B016E3">
        <w:rPr>
          <w:rFonts w:ascii="Arial" w:hAnsi="Arial" w:cs="Arial"/>
          <w:b/>
          <w:sz w:val="16"/>
          <w:szCs w:val="16"/>
        </w:rPr>
        <w:t>Genel</w:t>
      </w:r>
      <w:proofErr w:type="spellEnd"/>
      <w:r w:rsidRPr="00B016E3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B016E3">
        <w:rPr>
          <w:rFonts w:ascii="Arial" w:hAnsi="Arial" w:cs="Arial"/>
          <w:b/>
          <w:sz w:val="16"/>
          <w:szCs w:val="16"/>
        </w:rPr>
        <w:t>Müdürlük</w:t>
      </w:r>
      <w:proofErr w:type="spellEnd"/>
      <w:r w:rsidRPr="00B016E3">
        <w:rPr>
          <w:rFonts w:ascii="Arial" w:hAnsi="Arial" w:cs="Arial"/>
          <w:b/>
          <w:sz w:val="16"/>
          <w:szCs w:val="16"/>
        </w:rPr>
        <w:t>/</w:t>
      </w:r>
      <w:r w:rsidRPr="00B016E3">
        <w:rPr>
          <w:rFonts w:ascii="Arial" w:hAnsi="Arial" w:cs="Arial"/>
          <w:b/>
          <w:sz w:val="16"/>
          <w:szCs w:val="16"/>
          <w:lang w:val="tr-TR"/>
        </w:rPr>
        <w:t>İnsan Kaynakları</w:t>
      </w:r>
      <w:r>
        <w:rPr>
          <w:rFonts w:ascii="Arial" w:hAnsi="Arial" w:cs="Arial"/>
          <w:b/>
          <w:sz w:val="16"/>
          <w:szCs w:val="16"/>
          <w:lang w:val="tr-TR"/>
        </w:rPr>
        <w:t>/Personel Bölümü)</w:t>
      </w:r>
    </w:p>
    <w:p w:rsidR="00C55670" w:rsidRPr="00C55670" w:rsidRDefault="00C55670" w:rsidP="00AC72F8">
      <w:pPr>
        <w:spacing w:line="480" w:lineRule="auto"/>
        <w:rPr>
          <w:rFonts w:ascii="Arial" w:hAnsi="Arial" w:cs="Arial"/>
          <w:sz w:val="12"/>
          <w:szCs w:val="12"/>
        </w:rPr>
      </w:pPr>
    </w:p>
    <w:p w:rsidR="00564BAC" w:rsidRPr="00AC72F8" w:rsidRDefault="004B3F86" w:rsidP="00AC72F8">
      <w:pPr>
        <w:spacing w:line="480" w:lineRule="auto"/>
        <w:jc w:val="both"/>
        <w:rPr>
          <w:rFonts w:ascii="Arial" w:hAnsi="Arial" w:cs="Arial"/>
          <w:sz w:val="20"/>
          <w:szCs w:val="20"/>
          <w:lang w:val="tr-TR"/>
        </w:rPr>
      </w:pPr>
      <w:r w:rsidRPr="00AC72F8">
        <w:rPr>
          <w:rFonts w:ascii="Arial" w:hAnsi="Arial" w:cs="Arial"/>
          <w:sz w:val="20"/>
          <w:szCs w:val="20"/>
          <w:lang w:val="tr-TR"/>
        </w:rPr>
        <w:t xml:space="preserve">Akademi/sanayi </w:t>
      </w:r>
      <w:proofErr w:type="gramStart"/>
      <w:r w:rsidRPr="00AC72F8">
        <w:rPr>
          <w:rFonts w:ascii="Arial" w:hAnsi="Arial" w:cs="Arial"/>
          <w:sz w:val="20"/>
          <w:szCs w:val="20"/>
          <w:lang w:val="tr-TR"/>
        </w:rPr>
        <w:t>işbirliğinin</w:t>
      </w:r>
      <w:proofErr w:type="gramEnd"/>
      <w:r w:rsidRPr="00AC72F8">
        <w:rPr>
          <w:rFonts w:ascii="Arial" w:hAnsi="Arial" w:cs="Arial"/>
          <w:sz w:val="20"/>
          <w:szCs w:val="20"/>
          <w:lang w:val="tr-TR"/>
        </w:rPr>
        <w:t xml:space="preserve"> kurulmasında aracılık yapan unsurlardan biri</w:t>
      </w:r>
      <w:r w:rsidR="008934CD">
        <w:rPr>
          <w:rFonts w:ascii="Arial" w:hAnsi="Arial" w:cs="Arial"/>
          <w:sz w:val="20"/>
          <w:szCs w:val="20"/>
          <w:lang w:val="tr-TR"/>
        </w:rPr>
        <w:t>si</w:t>
      </w:r>
      <w:r w:rsidR="00AC72F8">
        <w:rPr>
          <w:rFonts w:ascii="Arial" w:hAnsi="Arial" w:cs="Arial"/>
          <w:sz w:val="20"/>
          <w:szCs w:val="20"/>
          <w:lang w:val="tr-TR"/>
        </w:rPr>
        <w:t xml:space="preserve"> </w:t>
      </w:r>
      <w:r w:rsidR="00262FBB" w:rsidRPr="00AC72F8">
        <w:rPr>
          <w:rFonts w:ascii="Arial" w:hAnsi="Arial" w:cs="Arial"/>
          <w:sz w:val="20"/>
          <w:szCs w:val="20"/>
          <w:lang w:val="tr-TR"/>
        </w:rPr>
        <w:t xml:space="preserve">mühendislik eğitimi gören </w:t>
      </w:r>
      <w:r w:rsidR="008E475A" w:rsidRPr="00AC72F8">
        <w:rPr>
          <w:rFonts w:ascii="Arial" w:hAnsi="Arial" w:cs="Arial"/>
          <w:sz w:val="20"/>
          <w:szCs w:val="20"/>
          <w:lang w:val="tr-TR"/>
        </w:rPr>
        <w:t>öğrencilerin tamamlamakla</w:t>
      </w:r>
      <w:r w:rsidR="00045818" w:rsidRPr="00AC72F8">
        <w:rPr>
          <w:rFonts w:ascii="Arial" w:hAnsi="Arial" w:cs="Arial"/>
          <w:sz w:val="20"/>
          <w:szCs w:val="20"/>
          <w:lang w:val="tr-TR"/>
        </w:rPr>
        <w:t xml:space="preserve"> yükümlü oldukları veya gönüllü</w:t>
      </w:r>
      <w:r w:rsidR="008934CD">
        <w:rPr>
          <w:rFonts w:ascii="Arial" w:hAnsi="Arial" w:cs="Arial"/>
          <w:sz w:val="20"/>
          <w:szCs w:val="20"/>
          <w:lang w:val="tr-TR"/>
        </w:rPr>
        <w:t xml:space="preserve"> olarak yaptıkları stajlardır.</w:t>
      </w:r>
      <w:r w:rsidR="008934CD">
        <w:rPr>
          <w:rFonts w:ascii="Arial" w:hAnsi="Arial" w:cs="Arial"/>
          <w:sz w:val="20"/>
          <w:szCs w:val="20"/>
        </w:rPr>
        <w:t xml:space="preserve"> </w:t>
      </w:r>
      <w:r w:rsidR="00567C1F">
        <w:rPr>
          <w:rFonts w:ascii="Arial" w:hAnsi="Arial" w:cs="Arial"/>
          <w:sz w:val="20"/>
          <w:szCs w:val="20"/>
        </w:rPr>
        <w:t xml:space="preserve">Hacettepe </w:t>
      </w:r>
      <w:r w:rsidR="00567C1F">
        <w:rPr>
          <w:rFonts w:ascii="Arial" w:hAnsi="Arial" w:cs="Arial"/>
          <w:sz w:val="20"/>
          <w:szCs w:val="20"/>
          <w:lang w:val="tr-TR"/>
        </w:rPr>
        <w:t>Üniversitesi Endüstri Mühendisliği Bölümü olarak</w:t>
      </w:r>
      <w:r w:rsidR="0020574C">
        <w:rPr>
          <w:rFonts w:ascii="Arial" w:hAnsi="Arial" w:cs="Arial"/>
          <w:sz w:val="20"/>
          <w:szCs w:val="20"/>
        </w:rPr>
        <w:t xml:space="preserve">, </w:t>
      </w:r>
      <w:r w:rsidR="0020574C">
        <w:rPr>
          <w:rFonts w:ascii="Arial" w:hAnsi="Arial" w:cs="Arial"/>
          <w:sz w:val="20"/>
          <w:szCs w:val="20"/>
          <w:lang w:val="tr-TR"/>
        </w:rPr>
        <w:t>y</w:t>
      </w:r>
      <w:r w:rsidR="00564BAC" w:rsidRPr="00AC72F8">
        <w:rPr>
          <w:rFonts w:ascii="Arial" w:hAnsi="Arial" w:cs="Arial"/>
          <w:sz w:val="20"/>
          <w:szCs w:val="20"/>
          <w:lang w:val="tr-TR"/>
        </w:rPr>
        <w:t xml:space="preserve">az </w:t>
      </w:r>
      <w:r w:rsidR="008934CD">
        <w:rPr>
          <w:rFonts w:ascii="Arial" w:hAnsi="Arial" w:cs="Arial"/>
          <w:sz w:val="20"/>
          <w:szCs w:val="20"/>
          <w:lang w:val="tr-TR"/>
        </w:rPr>
        <w:t>stajlarını</w:t>
      </w:r>
      <w:r w:rsidR="00AC72F8">
        <w:rPr>
          <w:rFonts w:ascii="Arial" w:hAnsi="Arial" w:cs="Arial"/>
          <w:sz w:val="20"/>
          <w:szCs w:val="20"/>
          <w:lang w:val="tr-TR"/>
        </w:rPr>
        <w:t xml:space="preserve"> geleceğin endüstri m</w:t>
      </w:r>
      <w:r w:rsidR="00564BAC" w:rsidRPr="00AC72F8">
        <w:rPr>
          <w:rFonts w:ascii="Arial" w:hAnsi="Arial" w:cs="Arial"/>
          <w:sz w:val="20"/>
          <w:szCs w:val="20"/>
          <w:lang w:val="tr-TR"/>
        </w:rPr>
        <w:t xml:space="preserve">ühendislerinin tam donanımlı olarak profesyonel hayata atılmalarında ve </w:t>
      </w:r>
      <w:r w:rsidR="008934CD">
        <w:rPr>
          <w:rFonts w:ascii="Arial" w:hAnsi="Arial" w:cs="Arial"/>
          <w:sz w:val="20"/>
          <w:szCs w:val="20"/>
          <w:lang w:val="tr-TR"/>
        </w:rPr>
        <w:t>işletmelerimiz</w:t>
      </w:r>
      <w:r w:rsidR="008332B2">
        <w:rPr>
          <w:rFonts w:ascii="Arial" w:hAnsi="Arial" w:cs="Arial"/>
          <w:sz w:val="20"/>
          <w:szCs w:val="20"/>
          <w:lang w:val="tr-TR"/>
        </w:rPr>
        <w:t xml:space="preserve">in </w:t>
      </w:r>
      <w:r w:rsidR="00564BAC" w:rsidRPr="00AC72F8">
        <w:rPr>
          <w:rFonts w:ascii="Arial" w:hAnsi="Arial" w:cs="Arial"/>
          <w:sz w:val="20"/>
          <w:szCs w:val="20"/>
          <w:lang w:val="tr-TR"/>
        </w:rPr>
        <w:t>ihtiyaç duy</w:t>
      </w:r>
      <w:r w:rsidR="008332B2">
        <w:rPr>
          <w:rFonts w:ascii="Arial" w:hAnsi="Arial" w:cs="Arial"/>
          <w:sz w:val="20"/>
          <w:szCs w:val="20"/>
          <w:lang w:val="tr-TR"/>
        </w:rPr>
        <w:t xml:space="preserve">dukları </w:t>
      </w:r>
      <w:r w:rsidR="00564BAC" w:rsidRPr="00AC72F8">
        <w:rPr>
          <w:rFonts w:ascii="Arial" w:hAnsi="Arial" w:cs="Arial"/>
          <w:sz w:val="20"/>
          <w:szCs w:val="20"/>
          <w:lang w:val="tr-TR"/>
        </w:rPr>
        <w:t xml:space="preserve">iş gücünün yetişmesinde önemli bir adım olarak görüyoruz. </w:t>
      </w:r>
    </w:p>
    <w:p w:rsidR="00564BAC" w:rsidRPr="00283616" w:rsidRDefault="00564BAC" w:rsidP="00AC72F8">
      <w:pPr>
        <w:spacing w:line="480" w:lineRule="auto"/>
        <w:jc w:val="both"/>
        <w:rPr>
          <w:rFonts w:ascii="Arial" w:hAnsi="Arial" w:cs="Arial"/>
          <w:sz w:val="8"/>
          <w:szCs w:val="8"/>
          <w:lang w:val="tr-TR"/>
        </w:rPr>
      </w:pPr>
    </w:p>
    <w:p w:rsidR="00354674" w:rsidRDefault="00045818" w:rsidP="00354674">
      <w:pPr>
        <w:spacing w:line="480" w:lineRule="auto"/>
        <w:jc w:val="both"/>
        <w:rPr>
          <w:rFonts w:ascii="Arial" w:hAnsi="Arial" w:cs="Arial"/>
          <w:sz w:val="20"/>
          <w:szCs w:val="20"/>
          <w:lang w:val="tr-TR"/>
        </w:rPr>
      </w:pPr>
      <w:r w:rsidRPr="00AC72F8">
        <w:rPr>
          <w:rFonts w:ascii="Arial" w:hAnsi="Arial" w:cs="Arial"/>
          <w:sz w:val="20"/>
          <w:szCs w:val="20"/>
          <w:lang w:val="tr-TR"/>
        </w:rPr>
        <w:t xml:space="preserve">Hacettepe Üniversitesi Endüstri Mühendisliği </w:t>
      </w:r>
      <w:r w:rsidR="00564BAC" w:rsidRPr="00AC72F8">
        <w:rPr>
          <w:rFonts w:ascii="Arial" w:hAnsi="Arial" w:cs="Arial"/>
          <w:sz w:val="20"/>
          <w:szCs w:val="20"/>
          <w:lang w:val="tr-TR"/>
        </w:rPr>
        <w:t xml:space="preserve">Bölümü </w:t>
      </w:r>
      <w:r w:rsidRPr="00AC72F8">
        <w:rPr>
          <w:rFonts w:ascii="Arial" w:hAnsi="Arial" w:cs="Arial"/>
          <w:sz w:val="20"/>
          <w:szCs w:val="20"/>
          <w:lang w:val="tr-TR"/>
        </w:rPr>
        <w:t>öğrencileri</w:t>
      </w:r>
      <w:r w:rsidR="008332B2">
        <w:rPr>
          <w:rFonts w:ascii="Arial" w:hAnsi="Arial" w:cs="Arial"/>
          <w:sz w:val="20"/>
          <w:szCs w:val="20"/>
          <w:lang w:val="tr-TR"/>
        </w:rPr>
        <w:t>nin</w:t>
      </w:r>
      <w:r w:rsidRPr="00AC72F8">
        <w:rPr>
          <w:rFonts w:ascii="Arial" w:hAnsi="Arial" w:cs="Arial"/>
          <w:sz w:val="20"/>
          <w:szCs w:val="20"/>
          <w:lang w:val="tr-TR"/>
        </w:rPr>
        <w:t xml:space="preserve">, </w:t>
      </w:r>
      <w:r w:rsidR="008332B2">
        <w:rPr>
          <w:rFonts w:ascii="Arial" w:hAnsi="Arial" w:cs="Arial"/>
          <w:sz w:val="20"/>
          <w:szCs w:val="20"/>
          <w:lang w:val="tr-TR"/>
        </w:rPr>
        <w:t xml:space="preserve">eğitim gördükleri </w:t>
      </w:r>
      <w:r w:rsidR="00564BAC" w:rsidRPr="00AC72F8">
        <w:rPr>
          <w:rFonts w:ascii="Arial" w:hAnsi="Arial" w:cs="Arial"/>
          <w:sz w:val="20"/>
          <w:szCs w:val="20"/>
          <w:lang w:val="tr-TR"/>
        </w:rPr>
        <w:t xml:space="preserve">lisans programından </w:t>
      </w:r>
      <w:r w:rsidRPr="00AC72F8">
        <w:rPr>
          <w:rFonts w:ascii="Arial" w:hAnsi="Arial" w:cs="Arial"/>
          <w:sz w:val="20"/>
          <w:szCs w:val="20"/>
          <w:lang w:val="tr-TR"/>
        </w:rPr>
        <w:t>mezun olabi</w:t>
      </w:r>
      <w:r w:rsidR="008332B2">
        <w:rPr>
          <w:rFonts w:ascii="Arial" w:hAnsi="Arial" w:cs="Arial"/>
          <w:sz w:val="20"/>
          <w:szCs w:val="20"/>
          <w:lang w:val="tr-TR"/>
        </w:rPr>
        <w:t>lmeleri</w:t>
      </w:r>
      <w:r w:rsidR="00AC72F8">
        <w:rPr>
          <w:rFonts w:ascii="Arial" w:hAnsi="Arial" w:cs="Arial"/>
          <w:sz w:val="20"/>
          <w:szCs w:val="20"/>
          <w:lang w:val="tr-TR"/>
        </w:rPr>
        <w:t xml:space="preserve"> için, </w:t>
      </w:r>
      <w:r w:rsidRPr="00AC72F8">
        <w:rPr>
          <w:rFonts w:ascii="Arial" w:hAnsi="Arial" w:cs="Arial"/>
          <w:sz w:val="20"/>
          <w:szCs w:val="20"/>
          <w:lang w:val="tr-TR"/>
        </w:rPr>
        <w:t>her biri</w:t>
      </w:r>
      <w:r w:rsidR="007810F4">
        <w:rPr>
          <w:rFonts w:ascii="Arial" w:hAnsi="Arial" w:cs="Arial"/>
          <w:sz w:val="20"/>
          <w:szCs w:val="20"/>
          <w:lang w:val="tr-TR"/>
        </w:rPr>
        <w:t xml:space="preserve"> 20 </w:t>
      </w:r>
      <w:r w:rsidRPr="00AC72F8">
        <w:rPr>
          <w:rFonts w:ascii="Arial" w:hAnsi="Arial" w:cs="Arial"/>
          <w:sz w:val="20"/>
          <w:szCs w:val="20"/>
          <w:lang w:val="tr-TR"/>
        </w:rPr>
        <w:t>iş günü</w:t>
      </w:r>
      <w:r w:rsidR="008332B2">
        <w:rPr>
          <w:rFonts w:ascii="Arial" w:hAnsi="Arial" w:cs="Arial"/>
          <w:sz w:val="20"/>
          <w:szCs w:val="20"/>
          <w:lang w:val="tr-TR"/>
        </w:rPr>
        <w:t xml:space="preserve">nden az </w:t>
      </w:r>
      <w:r w:rsidRPr="00AC72F8">
        <w:rPr>
          <w:rFonts w:ascii="Arial" w:hAnsi="Arial" w:cs="Arial"/>
          <w:sz w:val="20"/>
          <w:szCs w:val="20"/>
          <w:lang w:val="tr-TR"/>
        </w:rPr>
        <w:t>olma</w:t>
      </w:r>
      <w:r w:rsidR="008332B2">
        <w:rPr>
          <w:rFonts w:ascii="Arial" w:hAnsi="Arial" w:cs="Arial"/>
          <w:sz w:val="20"/>
          <w:szCs w:val="20"/>
          <w:lang w:val="tr-TR"/>
        </w:rPr>
        <w:t>ma</w:t>
      </w:r>
      <w:r w:rsidRPr="00AC72F8">
        <w:rPr>
          <w:rFonts w:ascii="Arial" w:hAnsi="Arial" w:cs="Arial"/>
          <w:sz w:val="20"/>
          <w:szCs w:val="20"/>
          <w:lang w:val="tr-TR"/>
        </w:rPr>
        <w:t xml:space="preserve">k </w:t>
      </w:r>
      <w:r w:rsidR="008332B2">
        <w:rPr>
          <w:rFonts w:ascii="Arial" w:hAnsi="Arial" w:cs="Arial"/>
          <w:sz w:val="20"/>
          <w:szCs w:val="20"/>
          <w:lang w:val="tr-TR"/>
        </w:rPr>
        <w:t>üzere</w:t>
      </w:r>
      <w:r w:rsidR="007810F4">
        <w:rPr>
          <w:rFonts w:ascii="Arial" w:hAnsi="Arial" w:cs="Arial"/>
          <w:sz w:val="20"/>
          <w:szCs w:val="20"/>
          <w:lang w:val="tr-TR"/>
        </w:rPr>
        <w:t xml:space="preserve"> iki adet stajı</w:t>
      </w:r>
      <w:r w:rsidRPr="00AC72F8">
        <w:rPr>
          <w:rFonts w:ascii="Arial" w:hAnsi="Arial" w:cs="Arial"/>
          <w:sz w:val="20"/>
          <w:szCs w:val="20"/>
          <w:lang w:val="tr-TR"/>
        </w:rPr>
        <w:t xml:space="preserve"> başarıy</w:t>
      </w:r>
      <w:r w:rsidR="0020574C">
        <w:rPr>
          <w:rFonts w:ascii="Arial" w:hAnsi="Arial" w:cs="Arial"/>
          <w:sz w:val="20"/>
          <w:szCs w:val="20"/>
          <w:lang w:val="tr-TR"/>
        </w:rPr>
        <w:t>la tamamlam</w:t>
      </w:r>
      <w:r w:rsidR="008332B2">
        <w:rPr>
          <w:rFonts w:ascii="Arial" w:hAnsi="Arial" w:cs="Arial"/>
          <w:sz w:val="20"/>
          <w:szCs w:val="20"/>
          <w:lang w:val="tr-TR"/>
        </w:rPr>
        <w:t xml:space="preserve">ası </w:t>
      </w:r>
      <w:r w:rsidR="007810F4">
        <w:rPr>
          <w:rFonts w:ascii="Arial" w:hAnsi="Arial" w:cs="Arial"/>
          <w:sz w:val="20"/>
          <w:szCs w:val="20"/>
          <w:lang w:val="tr-TR"/>
        </w:rPr>
        <w:t>gerekmektedir</w:t>
      </w:r>
      <w:r w:rsidR="008332B2">
        <w:rPr>
          <w:rFonts w:ascii="Arial" w:hAnsi="Arial" w:cs="Arial"/>
          <w:sz w:val="20"/>
          <w:szCs w:val="20"/>
          <w:lang w:val="tr-TR"/>
        </w:rPr>
        <w:t xml:space="preserve">. </w:t>
      </w:r>
      <w:r w:rsidR="007F1F88">
        <w:rPr>
          <w:rFonts w:ascii="Arial" w:hAnsi="Arial" w:cs="Arial"/>
          <w:sz w:val="20"/>
          <w:szCs w:val="20"/>
          <w:lang w:val="tr-TR"/>
        </w:rPr>
        <w:t>Bu bağlamda</w:t>
      </w:r>
      <w:r w:rsidR="007F1F88">
        <w:rPr>
          <w:rFonts w:ascii="Arial" w:hAnsi="Arial" w:cs="Arial"/>
          <w:sz w:val="20"/>
          <w:szCs w:val="20"/>
        </w:rPr>
        <w:t>, a</w:t>
      </w:r>
      <w:proofErr w:type="spellStart"/>
      <w:r w:rsidR="006E6CA6">
        <w:rPr>
          <w:rFonts w:ascii="Arial" w:hAnsi="Arial" w:cs="Arial"/>
          <w:sz w:val="20"/>
          <w:szCs w:val="20"/>
          <w:lang w:val="tr-TR"/>
        </w:rPr>
        <w:t>şağıda</w:t>
      </w:r>
      <w:proofErr w:type="spellEnd"/>
      <w:r w:rsidR="006E6CA6">
        <w:rPr>
          <w:rFonts w:ascii="Arial" w:hAnsi="Arial" w:cs="Arial"/>
          <w:sz w:val="20"/>
          <w:szCs w:val="20"/>
          <w:lang w:val="tr-TR"/>
        </w:rPr>
        <w:t xml:space="preserve"> bilgileri belirtilen</w:t>
      </w:r>
      <w:r w:rsidR="007F1F88">
        <w:rPr>
          <w:rFonts w:ascii="Arial" w:hAnsi="Arial" w:cs="Arial"/>
          <w:sz w:val="20"/>
          <w:szCs w:val="20"/>
          <w:lang w:val="tr-TR"/>
        </w:rPr>
        <w:t xml:space="preserve"> öğrencimiz Hacettepe Üniversitesi Endüstri Mühendisliği Bölümü Staj Yönergesi</w:t>
      </w:r>
      <w:r w:rsidR="007F1F88">
        <w:rPr>
          <w:rFonts w:ascii="Arial" w:hAnsi="Arial" w:cs="Arial"/>
          <w:sz w:val="20"/>
          <w:szCs w:val="20"/>
        </w:rPr>
        <w:t xml:space="preserve">’ne </w:t>
      </w:r>
      <w:r w:rsidR="007F1F88">
        <w:rPr>
          <w:rFonts w:ascii="Arial" w:hAnsi="Arial" w:cs="Arial"/>
          <w:sz w:val="20"/>
          <w:szCs w:val="20"/>
          <w:lang w:val="tr-TR"/>
        </w:rPr>
        <w:t xml:space="preserve">uygun olarak stajını yapmakla yükümlüdür. </w:t>
      </w:r>
    </w:p>
    <w:p w:rsidR="008332B2" w:rsidRPr="00283616" w:rsidRDefault="008332B2" w:rsidP="00AC72F8">
      <w:pPr>
        <w:spacing w:line="480" w:lineRule="auto"/>
        <w:jc w:val="both"/>
        <w:rPr>
          <w:rFonts w:ascii="Arial" w:hAnsi="Arial" w:cs="Arial"/>
          <w:sz w:val="8"/>
          <w:szCs w:val="8"/>
          <w:lang w:val="tr-TR"/>
        </w:rPr>
      </w:pPr>
    </w:p>
    <w:p w:rsidR="00AC72F8" w:rsidRDefault="00DA606A" w:rsidP="00AC72F8">
      <w:pPr>
        <w:spacing w:line="480" w:lineRule="auto"/>
        <w:jc w:val="both"/>
        <w:rPr>
          <w:rFonts w:ascii="Arial" w:hAnsi="Arial" w:cs="Arial"/>
          <w:sz w:val="20"/>
          <w:szCs w:val="20"/>
          <w:lang w:val="tr-TR"/>
        </w:rPr>
      </w:pPr>
      <w:r w:rsidRPr="00AC72F8">
        <w:rPr>
          <w:rFonts w:ascii="Arial" w:hAnsi="Arial" w:cs="Arial"/>
          <w:sz w:val="20"/>
          <w:szCs w:val="20"/>
          <w:lang w:val="tr-TR"/>
        </w:rPr>
        <w:t xml:space="preserve">Öğrencilerimizin kuramsal bilgilerini uygulama alanlarıyla özdeşleştirebilmeleri ve </w:t>
      </w:r>
      <w:r w:rsidR="00AC72F8">
        <w:rPr>
          <w:rFonts w:ascii="Arial" w:hAnsi="Arial" w:cs="Arial"/>
          <w:sz w:val="20"/>
          <w:szCs w:val="20"/>
          <w:lang w:val="tr-TR"/>
        </w:rPr>
        <w:t>akademi/</w:t>
      </w:r>
      <w:r w:rsidR="0080435B" w:rsidRPr="00AC72F8">
        <w:rPr>
          <w:rFonts w:ascii="Arial" w:hAnsi="Arial" w:cs="Arial"/>
          <w:sz w:val="20"/>
          <w:szCs w:val="20"/>
          <w:lang w:val="tr-TR"/>
        </w:rPr>
        <w:t>sanayi si</w:t>
      </w:r>
      <w:r w:rsidR="00BB02F5">
        <w:rPr>
          <w:rFonts w:ascii="Arial" w:hAnsi="Arial" w:cs="Arial"/>
          <w:sz w:val="20"/>
          <w:szCs w:val="20"/>
          <w:lang w:val="tr-TR"/>
        </w:rPr>
        <w:t>nerjisinin güçlendirilmesi için</w:t>
      </w:r>
      <w:r w:rsidR="00BB02F5">
        <w:rPr>
          <w:rFonts w:ascii="Arial" w:hAnsi="Arial" w:cs="Arial"/>
          <w:sz w:val="20"/>
          <w:szCs w:val="20"/>
        </w:rPr>
        <w:t xml:space="preserve"> </w:t>
      </w:r>
      <w:r w:rsidR="008332B2">
        <w:rPr>
          <w:rFonts w:ascii="Arial" w:hAnsi="Arial" w:cs="Arial"/>
          <w:sz w:val="20"/>
          <w:szCs w:val="20"/>
          <w:lang w:val="tr-TR"/>
        </w:rPr>
        <w:t xml:space="preserve">katkıda bulunan </w:t>
      </w:r>
      <w:r w:rsidR="00D31C31">
        <w:rPr>
          <w:rFonts w:ascii="Arial" w:hAnsi="Arial" w:cs="Arial"/>
          <w:sz w:val="20"/>
          <w:szCs w:val="20"/>
          <w:lang w:val="tr-TR"/>
        </w:rPr>
        <w:t>işletmenize teşekkür eder, desteklerinizin</w:t>
      </w:r>
      <w:r w:rsidR="0080435B" w:rsidRPr="00AC72F8">
        <w:rPr>
          <w:rFonts w:ascii="Arial" w:hAnsi="Arial" w:cs="Arial"/>
          <w:sz w:val="20"/>
          <w:szCs w:val="20"/>
          <w:lang w:val="tr-TR"/>
        </w:rPr>
        <w:t xml:space="preserve"> devamını dileriz. </w:t>
      </w:r>
      <w:r w:rsidR="00AC72F8">
        <w:rPr>
          <w:rFonts w:ascii="Arial" w:hAnsi="Arial" w:cs="Arial"/>
          <w:sz w:val="20"/>
          <w:szCs w:val="20"/>
          <w:lang w:val="tr-TR"/>
        </w:rPr>
        <w:tab/>
      </w:r>
      <w:r w:rsidR="00AC72F8">
        <w:rPr>
          <w:rFonts w:ascii="Arial" w:hAnsi="Arial" w:cs="Arial"/>
          <w:sz w:val="20"/>
          <w:szCs w:val="20"/>
          <w:lang w:val="tr-TR"/>
        </w:rPr>
        <w:tab/>
      </w:r>
      <w:r w:rsidR="00AC72F8">
        <w:rPr>
          <w:rFonts w:ascii="Arial" w:hAnsi="Arial" w:cs="Arial"/>
          <w:sz w:val="20"/>
          <w:szCs w:val="20"/>
          <w:lang w:val="tr-TR"/>
        </w:rPr>
        <w:tab/>
      </w:r>
      <w:r w:rsidR="00AC72F8">
        <w:rPr>
          <w:rFonts w:ascii="Arial" w:hAnsi="Arial" w:cs="Arial"/>
          <w:sz w:val="20"/>
          <w:szCs w:val="20"/>
          <w:lang w:val="tr-TR"/>
        </w:rPr>
        <w:tab/>
      </w:r>
      <w:r w:rsidR="00AC72F8">
        <w:rPr>
          <w:rFonts w:ascii="Arial" w:hAnsi="Arial" w:cs="Arial"/>
          <w:sz w:val="20"/>
          <w:szCs w:val="20"/>
          <w:lang w:val="tr-TR"/>
        </w:rPr>
        <w:tab/>
      </w:r>
      <w:r w:rsidR="00AC72F8">
        <w:rPr>
          <w:rFonts w:ascii="Arial" w:hAnsi="Arial" w:cs="Arial"/>
          <w:sz w:val="20"/>
          <w:szCs w:val="20"/>
          <w:lang w:val="tr-TR"/>
        </w:rPr>
        <w:tab/>
      </w:r>
    </w:p>
    <w:p w:rsidR="003B76E1" w:rsidRDefault="003B76E1" w:rsidP="00AC72F8">
      <w:pPr>
        <w:spacing w:line="480" w:lineRule="auto"/>
        <w:jc w:val="both"/>
        <w:rPr>
          <w:rFonts w:ascii="Arial" w:hAnsi="Arial" w:cs="Arial"/>
          <w:sz w:val="20"/>
          <w:szCs w:val="20"/>
          <w:lang w:val="tr-TR"/>
        </w:rPr>
      </w:pPr>
    </w:p>
    <w:p w:rsidR="009F61ED" w:rsidRDefault="001812E3" w:rsidP="001812E3">
      <w:pPr>
        <w:spacing w:line="280" w:lineRule="exact"/>
        <w:ind w:left="4997"/>
        <w:jc w:val="both"/>
        <w:rPr>
          <w:rFonts w:ascii="Arial" w:hAnsi="Arial" w:cs="Arial"/>
          <w:b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 xml:space="preserve">         </w:t>
      </w:r>
      <w:r w:rsidR="009F61ED">
        <w:rPr>
          <w:rFonts w:ascii="Arial" w:hAnsi="Arial" w:cs="Arial"/>
          <w:b/>
          <w:sz w:val="20"/>
          <w:szCs w:val="20"/>
          <w:lang w:val="tr-TR"/>
        </w:rPr>
        <w:t xml:space="preserve">Dr. </w:t>
      </w:r>
      <w:proofErr w:type="spellStart"/>
      <w:r>
        <w:rPr>
          <w:rFonts w:ascii="Arial" w:hAnsi="Arial" w:cs="Arial"/>
          <w:b/>
          <w:sz w:val="20"/>
          <w:szCs w:val="20"/>
          <w:lang w:val="tr-TR"/>
        </w:rPr>
        <w:t>Öğr</w:t>
      </w:r>
      <w:proofErr w:type="spellEnd"/>
      <w:r w:rsidR="00A703A9">
        <w:rPr>
          <w:rFonts w:ascii="Arial" w:hAnsi="Arial" w:cs="Arial"/>
          <w:b/>
          <w:sz w:val="20"/>
          <w:szCs w:val="20"/>
          <w:lang w:val="tr-TR"/>
        </w:rPr>
        <w:t>.</w:t>
      </w:r>
      <w:r>
        <w:rPr>
          <w:rFonts w:ascii="Arial" w:hAnsi="Arial" w:cs="Arial"/>
          <w:b/>
          <w:sz w:val="20"/>
          <w:szCs w:val="20"/>
          <w:lang w:val="tr-TR"/>
        </w:rPr>
        <w:t xml:space="preserve"> Üyesi</w:t>
      </w:r>
      <w:r w:rsidR="00A703A9">
        <w:rPr>
          <w:rFonts w:ascii="Arial" w:hAnsi="Arial" w:cs="Arial"/>
          <w:b/>
          <w:sz w:val="20"/>
          <w:szCs w:val="20"/>
          <w:lang w:val="tr-TR"/>
        </w:rPr>
        <w:t xml:space="preserve"> </w:t>
      </w:r>
      <w:r w:rsidR="007660BA">
        <w:rPr>
          <w:rFonts w:ascii="Arial" w:hAnsi="Arial" w:cs="Arial"/>
          <w:b/>
          <w:sz w:val="20"/>
          <w:szCs w:val="20"/>
          <w:lang w:val="tr-TR"/>
        </w:rPr>
        <w:t>Derya Dinler</w:t>
      </w:r>
    </w:p>
    <w:p w:rsidR="009F61ED" w:rsidRPr="00910D14" w:rsidRDefault="001812E3" w:rsidP="001812E3">
      <w:pPr>
        <w:spacing w:line="280" w:lineRule="exact"/>
        <w:ind w:left="4956" w:firstLine="41"/>
        <w:jc w:val="both"/>
        <w:rPr>
          <w:rFonts w:ascii="Arial" w:hAnsi="Arial" w:cs="Arial"/>
          <w:b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 xml:space="preserve">         </w:t>
      </w:r>
      <w:r w:rsidR="009F61ED" w:rsidRPr="00910D14">
        <w:rPr>
          <w:rFonts w:ascii="Arial" w:hAnsi="Arial" w:cs="Arial"/>
          <w:b/>
          <w:sz w:val="20"/>
          <w:szCs w:val="20"/>
          <w:lang w:val="tr-TR"/>
        </w:rPr>
        <w:t>Hacettepe Üniversitesi</w:t>
      </w:r>
      <w:r w:rsidR="009F61ED" w:rsidRPr="00910D14">
        <w:rPr>
          <w:rFonts w:ascii="Arial" w:hAnsi="Arial" w:cs="Arial"/>
          <w:b/>
          <w:sz w:val="20"/>
          <w:szCs w:val="20"/>
          <w:lang w:val="tr-TR"/>
        </w:rPr>
        <w:tab/>
      </w:r>
    </w:p>
    <w:p w:rsidR="009F61ED" w:rsidRPr="00910D14" w:rsidRDefault="001812E3" w:rsidP="001812E3">
      <w:pPr>
        <w:spacing w:line="280" w:lineRule="exact"/>
        <w:ind w:left="4956" w:firstLine="41"/>
        <w:jc w:val="both"/>
        <w:rPr>
          <w:rFonts w:ascii="Arial" w:hAnsi="Arial" w:cs="Arial"/>
          <w:b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 xml:space="preserve">         </w:t>
      </w:r>
      <w:r w:rsidR="009F61ED" w:rsidRPr="00910D14">
        <w:rPr>
          <w:rFonts w:ascii="Arial" w:hAnsi="Arial" w:cs="Arial"/>
          <w:b/>
          <w:sz w:val="20"/>
          <w:szCs w:val="20"/>
          <w:lang w:val="tr-TR"/>
        </w:rPr>
        <w:t>Endüstri Mühendisliği Bölümü</w:t>
      </w:r>
    </w:p>
    <w:p w:rsidR="009F61ED" w:rsidRDefault="001812E3" w:rsidP="001812E3">
      <w:pPr>
        <w:spacing w:line="280" w:lineRule="exact"/>
        <w:ind w:left="4956" w:firstLine="41"/>
        <w:jc w:val="both"/>
        <w:rPr>
          <w:rFonts w:ascii="Arial" w:hAnsi="Arial" w:cs="Arial"/>
          <w:b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 xml:space="preserve">         </w:t>
      </w:r>
      <w:r w:rsidR="009F61ED">
        <w:rPr>
          <w:rFonts w:ascii="Arial" w:hAnsi="Arial" w:cs="Arial"/>
          <w:b/>
          <w:sz w:val="20"/>
          <w:szCs w:val="20"/>
          <w:lang w:val="tr-TR"/>
        </w:rPr>
        <w:t>Staj Koordinatörü</w:t>
      </w:r>
    </w:p>
    <w:p w:rsidR="009F61ED" w:rsidRDefault="001812E3" w:rsidP="001812E3">
      <w:pPr>
        <w:spacing w:line="280" w:lineRule="exact"/>
        <w:ind w:left="4997"/>
        <w:jc w:val="both"/>
        <w:rPr>
          <w:rFonts w:ascii="Arial" w:hAnsi="Arial" w:cs="Arial"/>
          <w:b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 xml:space="preserve">         </w:t>
      </w:r>
      <w:r w:rsidR="009F61ED">
        <w:rPr>
          <w:rFonts w:ascii="Arial" w:hAnsi="Arial" w:cs="Arial"/>
          <w:b/>
          <w:sz w:val="20"/>
          <w:szCs w:val="20"/>
          <w:lang w:val="tr-TR"/>
        </w:rPr>
        <w:t xml:space="preserve">E-mail: </w:t>
      </w:r>
      <w:hyperlink r:id="rId6" w:history="1">
        <w:r w:rsidR="00722FEF" w:rsidRPr="008B5DD3">
          <w:rPr>
            <w:rStyle w:val="Hyperlink"/>
            <w:rFonts w:ascii="Arial" w:hAnsi="Arial" w:cs="Arial"/>
            <w:b/>
            <w:sz w:val="18"/>
            <w:szCs w:val="20"/>
            <w:lang w:val="tr-TR"/>
          </w:rPr>
          <w:t>deryadinler@hacettepe.edu.tr</w:t>
        </w:r>
      </w:hyperlink>
    </w:p>
    <w:p w:rsidR="0008783B" w:rsidRDefault="001812E3" w:rsidP="001812E3">
      <w:pPr>
        <w:spacing w:line="360" w:lineRule="auto"/>
        <w:ind w:left="4956" w:firstLine="41"/>
        <w:rPr>
          <w:b/>
          <w:u w:val="words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 xml:space="preserve">         </w:t>
      </w:r>
      <w:r w:rsidR="009F61ED">
        <w:rPr>
          <w:rFonts w:ascii="Arial" w:hAnsi="Arial" w:cs="Arial"/>
          <w:b/>
          <w:sz w:val="20"/>
          <w:szCs w:val="20"/>
          <w:lang w:val="tr-TR"/>
        </w:rPr>
        <w:t>Tel:</w:t>
      </w:r>
      <w:r w:rsidR="00FF1629">
        <w:rPr>
          <w:rFonts w:ascii="Arial" w:hAnsi="Arial" w:cs="Arial"/>
          <w:b/>
          <w:sz w:val="20"/>
          <w:szCs w:val="20"/>
          <w:lang w:val="tr-TR"/>
        </w:rPr>
        <w:t xml:space="preserve"> </w:t>
      </w:r>
      <w:r w:rsidR="009F61ED">
        <w:rPr>
          <w:rFonts w:ascii="Arial" w:hAnsi="Arial" w:cs="Arial"/>
          <w:b/>
          <w:sz w:val="20"/>
          <w:szCs w:val="20"/>
          <w:lang w:val="tr-TR"/>
        </w:rPr>
        <w:t>(312) 297 8950</w:t>
      </w:r>
      <w:r w:rsidR="00FF1629">
        <w:rPr>
          <w:rFonts w:ascii="Arial" w:hAnsi="Arial" w:cs="Arial"/>
          <w:b/>
          <w:sz w:val="20"/>
          <w:szCs w:val="20"/>
          <w:lang w:val="tr-TR"/>
        </w:rPr>
        <w:t xml:space="preserve"> </w:t>
      </w:r>
      <w:r w:rsidR="009F61ED">
        <w:rPr>
          <w:rFonts w:ascii="Arial" w:hAnsi="Arial" w:cs="Arial"/>
          <w:b/>
          <w:sz w:val="20"/>
          <w:szCs w:val="20"/>
          <w:lang w:val="tr-TR"/>
        </w:rPr>
        <w:t>/</w:t>
      </w:r>
      <w:r w:rsidR="00FF1629">
        <w:rPr>
          <w:rFonts w:ascii="Arial" w:hAnsi="Arial" w:cs="Arial"/>
          <w:b/>
          <w:sz w:val="20"/>
          <w:szCs w:val="20"/>
          <w:lang w:val="tr-TR"/>
        </w:rPr>
        <w:t xml:space="preserve"> </w:t>
      </w:r>
      <w:r w:rsidR="009F61ED">
        <w:rPr>
          <w:rFonts w:ascii="Arial" w:hAnsi="Arial" w:cs="Arial"/>
          <w:b/>
          <w:sz w:val="20"/>
          <w:szCs w:val="20"/>
          <w:lang w:val="tr-TR"/>
        </w:rPr>
        <w:t>1</w:t>
      </w:r>
      <w:r w:rsidR="00F51C86">
        <w:rPr>
          <w:rFonts w:ascii="Arial" w:hAnsi="Arial" w:cs="Arial"/>
          <w:b/>
          <w:sz w:val="20"/>
          <w:szCs w:val="20"/>
          <w:lang w:val="tr-TR"/>
        </w:rPr>
        <w:t>2</w:t>
      </w:r>
      <w:r w:rsidR="00722FEF">
        <w:rPr>
          <w:rFonts w:ascii="Arial" w:hAnsi="Arial" w:cs="Arial"/>
          <w:b/>
          <w:sz w:val="20"/>
          <w:szCs w:val="20"/>
          <w:lang w:val="tr-TR"/>
        </w:rPr>
        <w:t>6</w:t>
      </w:r>
    </w:p>
    <w:p w:rsidR="005A06F2" w:rsidRDefault="005A06F2" w:rsidP="007F1F88">
      <w:pPr>
        <w:spacing w:line="360" w:lineRule="auto"/>
        <w:rPr>
          <w:b/>
          <w:u w:val="words"/>
          <w:lang w:val="tr-TR"/>
        </w:rPr>
      </w:pPr>
    </w:p>
    <w:p w:rsidR="007F1F88" w:rsidRPr="00B016E3" w:rsidRDefault="007F1F88" w:rsidP="007F1F88">
      <w:pPr>
        <w:spacing w:line="360" w:lineRule="auto"/>
        <w:rPr>
          <w:b/>
          <w:u w:val="words"/>
          <w:lang w:val="tr-TR"/>
        </w:rPr>
      </w:pPr>
      <w:r w:rsidRPr="00B016E3">
        <w:rPr>
          <w:b/>
          <w:u w:val="words"/>
          <w:lang w:val="tr-TR"/>
        </w:rPr>
        <w:t>Öğrencinin</w:t>
      </w:r>
    </w:p>
    <w:p w:rsidR="00B016E3" w:rsidRDefault="007F1F88" w:rsidP="007F1F88">
      <w:pPr>
        <w:spacing w:line="360" w:lineRule="auto"/>
        <w:rPr>
          <w:rFonts w:ascii="Arial" w:hAnsi="Arial" w:cs="Arial"/>
          <w:b/>
          <w:sz w:val="20"/>
          <w:szCs w:val="20"/>
          <w:lang w:val="tr-TR"/>
        </w:rPr>
      </w:pPr>
      <w:r w:rsidRPr="00B016E3">
        <w:rPr>
          <w:rFonts w:ascii="Arial" w:hAnsi="Arial" w:cs="Arial"/>
          <w:b/>
          <w:sz w:val="20"/>
          <w:szCs w:val="20"/>
          <w:lang w:val="tr-TR"/>
        </w:rPr>
        <w:t>Adı Soyadı</w:t>
      </w:r>
      <w:r w:rsidRPr="00B016E3">
        <w:rPr>
          <w:rFonts w:ascii="Arial" w:hAnsi="Arial" w:cs="Arial"/>
          <w:b/>
          <w:sz w:val="20"/>
          <w:szCs w:val="20"/>
          <w:lang w:val="tr-TR"/>
        </w:rPr>
        <w:tab/>
        <w:t>:</w:t>
      </w:r>
      <w:r w:rsidR="00C55670" w:rsidRPr="00B016E3">
        <w:rPr>
          <w:rFonts w:ascii="Arial" w:hAnsi="Arial" w:cs="Arial"/>
          <w:b/>
          <w:sz w:val="20"/>
          <w:szCs w:val="20"/>
          <w:lang w:val="tr-TR"/>
        </w:rPr>
        <w:t xml:space="preserve">  </w:t>
      </w:r>
    </w:p>
    <w:p w:rsidR="007F1F88" w:rsidRPr="00B016E3" w:rsidRDefault="007F1F88" w:rsidP="007F1F88">
      <w:pPr>
        <w:spacing w:line="360" w:lineRule="auto"/>
        <w:rPr>
          <w:rFonts w:ascii="Arial" w:hAnsi="Arial" w:cs="Arial"/>
          <w:b/>
          <w:sz w:val="20"/>
          <w:szCs w:val="20"/>
          <w:lang w:val="tr-TR"/>
        </w:rPr>
      </w:pPr>
      <w:r w:rsidRPr="00B016E3">
        <w:rPr>
          <w:rFonts w:ascii="Arial" w:hAnsi="Arial" w:cs="Arial"/>
          <w:b/>
          <w:sz w:val="20"/>
          <w:szCs w:val="20"/>
          <w:lang w:val="tr-TR"/>
        </w:rPr>
        <w:t>Numarası</w:t>
      </w:r>
      <w:r w:rsidRPr="00B016E3">
        <w:rPr>
          <w:rFonts w:ascii="Arial" w:hAnsi="Arial" w:cs="Arial"/>
          <w:b/>
          <w:sz w:val="20"/>
          <w:szCs w:val="20"/>
          <w:lang w:val="tr-TR"/>
        </w:rPr>
        <w:tab/>
        <w:t>:</w:t>
      </w:r>
      <w:r w:rsidR="00B016E3">
        <w:rPr>
          <w:rFonts w:ascii="Arial" w:hAnsi="Arial" w:cs="Arial"/>
          <w:b/>
          <w:sz w:val="20"/>
          <w:szCs w:val="20"/>
          <w:lang w:val="tr-TR"/>
        </w:rPr>
        <w:t xml:space="preserve"> </w:t>
      </w:r>
    </w:p>
    <w:p w:rsidR="00D31C31" w:rsidRPr="00B016E3" w:rsidRDefault="00D31C31" w:rsidP="007F1F88">
      <w:pPr>
        <w:spacing w:line="360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sectPr w:rsidR="00D31C31" w:rsidRPr="00B016E3" w:rsidSect="005842FA">
      <w:headerReference w:type="default" r:id="rId7"/>
      <w:footerReference w:type="default" r:id="rId8"/>
      <w:pgSz w:w="11906" w:h="16838" w:code="9"/>
      <w:pgMar w:top="1411" w:right="1411" w:bottom="1411" w:left="1411" w:header="706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41FA" w:rsidRDefault="002741FA">
      <w:r>
        <w:separator/>
      </w:r>
    </w:p>
  </w:endnote>
  <w:endnote w:type="continuationSeparator" w:id="0">
    <w:p w:rsidR="002741FA" w:rsidRDefault="00274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6F1" w:rsidRDefault="00B466F1" w:rsidP="00D31C31">
    <w:pPr>
      <w:pStyle w:val="Footer"/>
      <w:rPr>
        <w:sz w:val="20"/>
        <w:lang w:val="tr-TR"/>
      </w:rPr>
    </w:pPr>
    <w:r>
      <w:rPr>
        <w:sz w:val="20"/>
        <w:lang w:val="tr-TR"/>
      </w:rPr>
      <w:t>__________________________________________________________________________________________</w:t>
    </w:r>
  </w:p>
  <w:p w:rsidR="00B466F1" w:rsidRDefault="00B466F1" w:rsidP="00D31C31">
    <w:pPr>
      <w:pStyle w:val="Footer"/>
      <w:rPr>
        <w:sz w:val="20"/>
        <w:lang w:val="tr-TR"/>
      </w:rPr>
    </w:pPr>
    <w:r>
      <w:rPr>
        <w:sz w:val="20"/>
        <w:lang w:val="tr-TR"/>
      </w:rPr>
      <w:t xml:space="preserve">Hacettepe Üniversitesi, Mühendislik Fakültesi, Endüstri Mühendisliği Bölümü, 06800 </w:t>
    </w:r>
    <w:proofErr w:type="spellStart"/>
    <w:r>
      <w:rPr>
        <w:sz w:val="20"/>
        <w:lang w:val="tr-TR"/>
      </w:rPr>
      <w:t>Beytepe</w:t>
    </w:r>
    <w:proofErr w:type="spellEnd"/>
    <w:r>
      <w:rPr>
        <w:sz w:val="20"/>
        <w:lang w:val="tr-TR"/>
      </w:rPr>
      <w:t>-Ankara</w:t>
    </w:r>
  </w:p>
  <w:p w:rsidR="00B466F1" w:rsidRPr="00D31C31" w:rsidRDefault="00B466F1">
    <w:pPr>
      <w:pStyle w:val="Footer"/>
      <w:rPr>
        <w:sz w:val="20"/>
        <w:lang w:val="tr-TR"/>
      </w:rPr>
    </w:pPr>
    <w:r>
      <w:rPr>
        <w:sz w:val="20"/>
        <w:lang w:val="tr-TR"/>
      </w:rPr>
      <w:t xml:space="preserve">Telefon: (312) 297 8950, Faks: (312) 297 8953, e-posta: </w:t>
    </w:r>
    <w:hyperlink r:id="rId1" w:history="1">
      <w:r w:rsidRPr="00B62210">
        <w:rPr>
          <w:rStyle w:val="Hyperlink"/>
          <w:sz w:val="20"/>
          <w:lang w:val="tr-TR"/>
        </w:rPr>
        <w:t>ie@hacettepe.edu.tr</w:t>
      </w:r>
    </w:hyperlink>
    <w:r>
      <w:rPr>
        <w:sz w:val="20"/>
        <w:lang w:val="tr-TR"/>
      </w:rPr>
      <w:t xml:space="preserve"> Web: www.ie.hacettepe.edu.tr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41FA" w:rsidRDefault="002741FA">
      <w:r>
        <w:separator/>
      </w:r>
    </w:p>
  </w:footnote>
  <w:footnote w:type="continuationSeparator" w:id="0">
    <w:p w:rsidR="002741FA" w:rsidRDefault="002741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6F1" w:rsidRPr="0031029D" w:rsidRDefault="002D08F2" w:rsidP="006E7616">
    <w:pPr>
      <w:pStyle w:val="Header"/>
      <w:jc w:val="center"/>
      <w:rPr>
        <w:rFonts w:ascii="Arial" w:hAnsi="Arial" w:cs="Arial"/>
        <w:b/>
        <w:bCs w:val="0"/>
        <w:sz w:val="22"/>
        <w:szCs w:val="22"/>
      </w:rPr>
    </w:pPr>
    <w:r>
      <w:rPr>
        <w:rFonts w:ascii="Arial" w:hAnsi="Arial" w:cs="Arial"/>
        <w:b/>
        <w:bCs w:val="0"/>
        <w:noProof/>
        <w:sz w:val="22"/>
        <w:szCs w:val="22"/>
        <w:lang w:eastAsia="en-US"/>
      </w:rPr>
      <w:drawing>
        <wp:inline distT="0" distB="0" distL="0" distR="0" wp14:anchorId="685AEC50" wp14:editId="0328A1D1">
          <wp:extent cx="314325" cy="466725"/>
          <wp:effectExtent l="19050" t="0" r="9525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W w:w="0" w:type="auto"/>
      <w:jc w:val="center"/>
      <w:tblLook w:val="0000" w:firstRow="0" w:lastRow="0" w:firstColumn="0" w:lastColumn="0" w:noHBand="0" w:noVBand="0"/>
    </w:tblPr>
    <w:tblGrid>
      <w:gridCol w:w="8856"/>
    </w:tblGrid>
    <w:tr w:rsidR="00B466F1" w:rsidRPr="0031029D">
      <w:trPr>
        <w:trHeight w:val="394"/>
        <w:jc w:val="center"/>
      </w:trPr>
      <w:tc>
        <w:tcPr>
          <w:tcW w:w="8856" w:type="dxa"/>
          <w:vAlign w:val="center"/>
        </w:tcPr>
        <w:p w:rsidR="00B466F1" w:rsidRPr="0031029D" w:rsidRDefault="00B466F1" w:rsidP="00D15750">
          <w:pPr>
            <w:pStyle w:val="Heading1"/>
            <w:rPr>
              <w:rFonts w:ascii="Arial" w:hAnsi="Arial" w:cs="Arial"/>
              <w:sz w:val="22"/>
              <w:szCs w:val="22"/>
            </w:rPr>
          </w:pPr>
          <w:r w:rsidRPr="0031029D">
            <w:rPr>
              <w:rFonts w:ascii="Arial" w:hAnsi="Arial" w:cs="Arial"/>
              <w:sz w:val="22"/>
              <w:szCs w:val="22"/>
            </w:rPr>
            <w:t>HACETTEPE ÜNİVERSİTESİ</w:t>
          </w:r>
        </w:p>
      </w:tc>
    </w:tr>
    <w:tr w:rsidR="00B466F1" w:rsidRPr="0031029D">
      <w:trPr>
        <w:trHeight w:val="394"/>
        <w:jc w:val="center"/>
      </w:trPr>
      <w:tc>
        <w:tcPr>
          <w:tcW w:w="8856" w:type="dxa"/>
          <w:vAlign w:val="center"/>
        </w:tcPr>
        <w:p w:rsidR="00B466F1" w:rsidRPr="0031029D" w:rsidRDefault="00B466F1" w:rsidP="00D15750">
          <w:pPr>
            <w:pStyle w:val="Heading1"/>
            <w:rPr>
              <w:rFonts w:ascii="Arial" w:hAnsi="Arial" w:cs="Arial"/>
              <w:sz w:val="22"/>
              <w:szCs w:val="22"/>
            </w:rPr>
          </w:pPr>
          <w:proofErr w:type="spellStart"/>
          <w:r w:rsidRPr="0031029D">
            <w:rPr>
              <w:rFonts w:ascii="Arial" w:hAnsi="Arial" w:cs="Arial"/>
              <w:sz w:val="22"/>
              <w:szCs w:val="22"/>
            </w:rPr>
            <w:t>Mühendislik</w:t>
          </w:r>
          <w:proofErr w:type="spellEnd"/>
          <w:r w:rsidRPr="0031029D">
            <w:rPr>
              <w:rFonts w:ascii="Arial" w:hAnsi="Arial" w:cs="Arial"/>
              <w:sz w:val="22"/>
              <w:szCs w:val="22"/>
            </w:rPr>
            <w:t xml:space="preserve"> </w:t>
          </w:r>
          <w:proofErr w:type="spellStart"/>
          <w:r w:rsidRPr="0031029D">
            <w:rPr>
              <w:rFonts w:ascii="Arial" w:hAnsi="Arial" w:cs="Arial"/>
              <w:sz w:val="22"/>
              <w:szCs w:val="22"/>
            </w:rPr>
            <w:t>Fakültesi</w:t>
          </w:r>
          <w:proofErr w:type="spellEnd"/>
        </w:p>
      </w:tc>
    </w:tr>
    <w:tr w:rsidR="00B466F1" w:rsidRPr="0031029D">
      <w:trPr>
        <w:jc w:val="center"/>
      </w:trPr>
      <w:tc>
        <w:tcPr>
          <w:tcW w:w="8856" w:type="dxa"/>
          <w:vAlign w:val="center"/>
        </w:tcPr>
        <w:p w:rsidR="00B466F1" w:rsidRPr="0031029D" w:rsidRDefault="00B466F1" w:rsidP="00D15750">
          <w:pPr>
            <w:jc w:val="center"/>
            <w:rPr>
              <w:rFonts w:ascii="Arial" w:hAnsi="Arial" w:cs="Arial"/>
              <w:b/>
              <w:bCs w:val="0"/>
              <w:sz w:val="22"/>
              <w:szCs w:val="22"/>
            </w:rPr>
          </w:pPr>
          <w:proofErr w:type="spellStart"/>
          <w:r w:rsidRPr="0031029D">
            <w:rPr>
              <w:rFonts w:ascii="Arial" w:hAnsi="Arial" w:cs="Arial"/>
              <w:b/>
              <w:bCs w:val="0"/>
              <w:sz w:val="22"/>
              <w:szCs w:val="22"/>
            </w:rPr>
            <w:t>Endüstri</w:t>
          </w:r>
          <w:proofErr w:type="spellEnd"/>
          <w:r w:rsidRPr="0031029D">
            <w:rPr>
              <w:rFonts w:ascii="Arial" w:hAnsi="Arial" w:cs="Arial"/>
              <w:b/>
              <w:bCs w:val="0"/>
              <w:sz w:val="22"/>
              <w:szCs w:val="22"/>
            </w:rPr>
            <w:t xml:space="preserve"> </w:t>
          </w:r>
          <w:proofErr w:type="spellStart"/>
          <w:r w:rsidRPr="0031029D">
            <w:rPr>
              <w:rFonts w:ascii="Arial" w:hAnsi="Arial" w:cs="Arial"/>
              <w:b/>
              <w:bCs w:val="0"/>
              <w:sz w:val="22"/>
              <w:szCs w:val="22"/>
            </w:rPr>
            <w:t>Mühendisliği</w:t>
          </w:r>
          <w:proofErr w:type="spellEnd"/>
          <w:r w:rsidRPr="0031029D">
            <w:rPr>
              <w:rFonts w:ascii="Arial" w:hAnsi="Arial" w:cs="Arial"/>
              <w:b/>
              <w:bCs w:val="0"/>
              <w:sz w:val="22"/>
              <w:szCs w:val="22"/>
            </w:rPr>
            <w:t xml:space="preserve"> </w:t>
          </w:r>
          <w:proofErr w:type="spellStart"/>
          <w:r w:rsidRPr="0031029D">
            <w:rPr>
              <w:rFonts w:ascii="Arial" w:hAnsi="Arial" w:cs="Arial"/>
              <w:b/>
              <w:bCs w:val="0"/>
              <w:sz w:val="22"/>
              <w:szCs w:val="22"/>
            </w:rPr>
            <w:t>Bölümü</w:t>
          </w:r>
          <w:proofErr w:type="spellEnd"/>
        </w:p>
      </w:tc>
    </w:tr>
  </w:tbl>
  <w:p w:rsidR="00B466F1" w:rsidRDefault="00B466F1" w:rsidP="006E7616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3F3"/>
    <w:rsid w:val="00045818"/>
    <w:rsid w:val="000774C3"/>
    <w:rsid w:val="00081733"/>
    <w:rsid w:val="000849F1"/>
    <w:rsid w:val="000858E9"/>
    <w:rsid w:val="0008783B"/>
    <w:rsid w:val="00133A7E"/>
    <w:rsid w:val="00174470"/>
    <w:rsid w:val="00180933"/>
    <w:rsid w:val="001812E3"/>
    <w:rsid w:val="00196755"/>
    <w:rsid w:val="001E02D8"/>
    <w:rsid w:val="001F6DE0"/>
    <w:rsid w:val="0020574C"/>
    <w:rsid w:val="00224544"/>
    <w:rsid w:val="002305E5"/>
    <w:rsid w:val="00262FBB"/>
    <w:rsid w:val="002741FA"/>
    <w:rsid w:val="00283616"/>
    <w:rsid w:val="002C0F56"/>
    <w:rsid w:val="002D08F2"/>
    <w:rsid w:val="002F17D5"/>
    <w:rsid w:val="0031029D"/>
    <w:rsid w:val="00354674"/>
    <w:rsid w:val="003B76E1"/>
    <w:rsid w:val="003F0067"/>
    <w:rsid w:val="003F200A"/>
    <w:rsid w:val="00437E84"/>
    <w:rsid w:val="00464138"/>
    <w:rsid w:val="00482384"/>
    <w:rsid w:val="004B3F86"/>
    <w:rsid w:val="004D71C2"/>
    <w:rsid w:val="00564BAC"/>
    <w:rsid w:val="00567C1F"/>
    <w:rsid w:val="00567E0B"/>
    <w:rsid w:val="005842FA"/>
    <w:rsid w:val="005A06F2"/>
    <w:rsid w:val="005B58C3"/>
    <w:rsid w:val="005E1423"/>
    <w:rsid w:val="005F65AB"/>
    <w:rsid w:val="006A5FE7"/>
    <w:rsid w:val="006C1E52"/>
    <w:rsid w:val="006D608D"/>
    <w:rsid w:val="006E3E1C"/>
    <w:rsid w:val="006E6CA6"/>
    <w:rsid w:val="006E7616"/>
    <w:rsid w:val="007132C6"/>
    <w:rsid w:val="007143D8"/>
    <w:rsid w:val="00722FEF"/>
    <w:rsid w:val="007660BA"/>
    <w:rsid w:val="00776829"/>
    <w:rsid w:val="007810F4"/>
    <w:rsid w:val="007F1F88"/>
    <w:rsid w:val="0080435B"/>
    <w:rsid w:val="008332B2"/>
    <w:rsid w:val="008430E7"/>
    <w:rsid w:val="0084477D"/>
    <w:rsid w:val="008934CD"/>
    <w:rsid w:val="008C702D"/>
    <w:rsid w:val="008E475A"/>
    <w:rsid w:val="00943CC9"/>
    <w:rsid w:val="009509C9"/>
    <w:rsid w:val="00951D2F"/>
    <w:rsid w:val="00962E36"/>
    <w:rsid w:val="009966BB"/>
    <w:rsid w:val="009C5E03"/>
    <w:rsid w:val="009E5799"/>
    <w:rsid w:val="009F61ED"/>
    <w:rsid w:val="00A703A9"/>
    <w:rsid w:val="00A83CFB"/>
    <w:rsid w:val="00AB08D3"/>
    <w:rsid w:val="00AB4A95"/>
    <w:rsid w:val="00AC6B42"/>
    <w:rsid w:val="00AC72F8"/>
    <w:rsid w:val="00B016E3"/>
    <w:rsid w:val="00B01FFC"/>
    <w:rsid w:val="00B24A7E"/>
    <w:rsid w:val="00B269F0"/>
    <w:rsid w:val="00B466F1"/>
    <w:rsid w:val="00B51A14"/>
    <w:rsid w:val="00B67184"/>
    <w:rsid w:val="00BB02F5"/>
    <w:rsid w:val="00C31F91"/>
    <w:rsid w:val="00C55670"/>
    <w:rsid w:val="00CC5365"/>
    <w:rsid w:val="00CD53F3"/>
    <w:rsid w:val="00CE11B3"/>
    <w:rsid w:val="00CE26F7"/>
    <w:rsid w:val="00CF2AB5"/>
    <w:rsid w:val="00D15750"/>
    <w:rsid w:val="00D31C31"/>
    <w:rsid w:val="00D51285"/>
    <w:rsid w:val="00DA606A"/>
    <w:rsid w:val="00DE5D15"/>
    <w:rsid w:val="00E61DE1"/>
    <w:rsid w:val="00EB277F"/>
    <w:rsid w:val="00EC2F1D"/>
    <w:rsid w:val="00EC4864"/>
    <w:rsid w:val="00EF3B08"/>
    <w:rsid w:val="00F005E0"/>
    <w:rsid w:val="00F50E54"/>
    <w:rsid w:val="00F51C86"/>
    <w:rsid w:val="00FC56B6"/>
    <w:rsid w:val="00FF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0ECAF6"/>
  <w15:docId w15:val="{82AF2184-5679-4FFE-8BA6-CF2314E60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774C3"/>
    <w:rPr>
      <w:bCs/>
      <w:color w:val="000000"/>
      <w:sz w:val="24"/>
      <w:szCs w:val="24"/>
      <w:lang w:eastAsia="tr-TR"/>
    </w:rPr>
  </w:style>
  <w:style w:type="paragraph" w:styleId="Heading1">
    <w:name w:val="heading 1"/>
    <w:basedOn w:val="Normal"/>
    <w:next w:val="Normal"/>
    <w:qFormat/>
    <w:rsid w:val="00CE11B3"/>
    <w:pPr>
      <w:keepNext/>
      <w:jc w:val="center"/>
      <w:outlineLvl w:val="0"/>
    </w:pPr>
    <w:rPr>
      <w:b/>
      <w:color w:val="auto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E761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E761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D31C3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01F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01FFC"/>
    <w:rPr>
      <w:rFonts w:ascii="Tahoma" w:hAnsi="Tahoma" w:cs="Tahoma"/>
      <w:bCs/>
      <w:color w:val="000000"/>
      <w:sz w:val="16"/>
      <w:szCs w:val="16"/>
      <w:lang w:eastAsia="tr-TR"/>
    </w:rPr>
  </w:style>
  <w:style w:type="character" w:styleId="UnresolvedMention">
    <w:name w:val="Unresolved Mention"/>
    <w:basedOn w:val="DefaultParagraphFont"/>
    <w:uiPriority w:val="99"/>
    <w:semiHidden/>
    <w:unhideWhenUsed/>
    <w:rsid w:val="008447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ryadinler@hacettepe.edu.t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e@hacettepe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…………</vt:lpstr>
      <vt:lpstr>…………</vt:lpstr>
    </vt:vector>
  </TitlesOfParts>
  <Company/>
  <LinksUpToDate>false</LinksUpToDate>
  <CharactersWithSpaces>1516</CharactersWithSpaces>
  <SharedDoc>false</SharedDoc>
  <HLinks>
    <vt:vector size="12" baseType="variant">
      <vt:variant>
        <vt:i4>7405593</vt:i4>
      </vt:variant>
      <vt:variant>
        <vt:i4>0</vt:i4>
      </vt:variant>
      <vt:variant>
        <vt:i4>0</vt:i4>
      </vt:variant>
      <vt:variant>
        <vt:i4>5</vt:i4>
      </vt:variant>
      <vt:variant>
        <vt:lpwstr>mailto:byuksel@hacettepe.edu.tr</vt:lpwstr>
      </vt:variant>
      <vt:variant>
        <vt:lpwstr/>
      </vt:variant>
      <vt:variant>
        <vt:i4>6094900</vt:i4>
      </vt:variant>
      <vt:variant>
        <vt:i4>0</vt:i4>
      </vt:variant>
      <vt:variant>
        <vt:i4>0</vt:i4>
      </vt:variant>
      <vt:variant>
        <vt:i4>5</vt:i4>
      </vt:variant>
      <vt:variant>
        <vt:lpwstr>mailto:ie@hacettepe.edu.tr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</dc:title>
  <dc:creator>..</dc:creator>
  <cp:lastModifiedBy>Erdi Dasdemir</cp:lastModifiedBy>
  <cp:revision>3</cp:revision>
  <cp:lastPrinted>2015-01-28T12:02:00Z</cp:lastPrinted>
  <dcterms:created xsi:type="dcterms:W3CDTF">2022-04-28T06:29:00Z</dcterms:created>
  <dcterms:modified xsi:type="dcterms:W3CDTF">2022-04-28T07:46:00Z</dcterms:modified>
</cp:coreProperties>
</file>